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1484AC" w14:textId="77777777" w:rsidR="00CA26A1" w:rsidRDefault="00000000">
      <w:pPr>
        <w:spacing w:before="240" w:after="240"/>
      </w:pPr>
      <w:r>
        <w:t>-Berke Can KAYA</w:t>
      </w:r>
    </w:p>
    <w:p w14:paraId="6A329E23" w14:textId="77777777" w:rsidR="00CA26A1" w:rsidRDefault="00000000">
      <w:pPr>
        <w:spacing w:before="240" w:after="240"/>
        <w:rPr>
          <w:b/>
        </w:rPr>
      </w:pPr>
      <w:r>
        <w:t>-Görkem Enes BEKTAŞ</w:t>
      </w:r>
    </w:p>
    <w:p w14:paraId="32E99509" w14:textId="632A2EE5" w:rsidR="00CA26A1" w:rsidRDefault="00000000">
      <w:pPr>
        <w:spacing w:before="240" w:after="240"/>
        <w:jc w:val="center"/>
        <w:rPr>
          <w:b/>
        </w:rPr>
      </w:pPr>
      <w:r>
        <w:rPr>
          <w:b/>
        </w:rPr>
        <w:t xml:space="preserve">Signal Analysis and Data Processing Laboratory </w:t>
      </w:r>
      <w:r w:rsidR="0022360A">
        <w:rPr>
          <w:b/>
        </w:rPr>
        <w:t>–</w:t>
      </w:r>
      <w:r>
        <w:rPr>
          <w:b/>
        </w:rPr>
        <w:t xml:space="preserve"> REPORT</w:t>
      </w:r>
    </w:p>
    <w:p w14:paraId="2B2C919F" w14:textId="5484A2FA" w:rsidR="0022360A" w:rsidRDefault="0022360A">
      <w:pPr>
        <w:spacing w:before="240" w:after="240"/>
        <w:jc w:val="center"/>
        <w:rPr>
          <w:b/>
        </w:rPr>
      </w:pPr>
      <w:r>
        <w:rPr>
          <w:b/>
        </w:rPr>
        <w:t xml:space="preserve">Experiment - 2 </w:t>
      </w:r>
    </w:p>
    <w:p w14:paraId="46073876" w14:textId="77777777" w:rsidR="00CA26A1" w:rsidRDefault="00000000">
      <w:pPr>
        <w:spacing w:before="240" w:after="240"/>
        <w:rPr>
          <w:b/>
          <w:color w:val="CC0000"/>
        </w:rPr>
      </w:pPr>
      <w:r>
        <w:rPr>
          <w:b/>
          <w:color w:val="CC0000"/>
        </w:rPr>
        <w:t>Compulsory Tasks</w:t>
      </w:r>
    </w:p>
    <w:p w14:paraId="1E0DD791" w14:textId="77777777" w:rsidR="00CA26A1" w:rsidRDefault="00000000">
      <w:pPr>
        <w:numPr>
          <w:ilvl w:val="0"/>
          <w:numId w:val="1"/>
        </w:numPr>
        <w:spacing w:before="240" w:after="240"/>
        <w:rPr>
          <w:b/>
        </w:rPr>
      </w:pPr>
      <w:r>
        <w:rPr>
          <w:b/>
        </w:rPr>
        <w:t>perform statinarity test for either random or compound signal</w:t>
      </w:r>
    </w:p>
    <w:p w14:paraId="1413A135" w14:textId="77777777" w:rsidR="00CA26A1" w:rsidRDefault="00000000">
      <w:pPr>
        <w:spacing w:before="240" w:after="240"/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 wp14:anchorId="095DCE61" wp14:editId="6EC31628">
            <wp:extent cx="4924425" cy="37027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70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1C2553" w14:textId="77777777" w:rsidR="00CA26A1" w:rsidRDefault="00000000">
      <w:pPr>
        <w:spacing w:before="240" w:after="240"/>
        <w:ind w:left="720"/>
        <w:rPr>
          <w:b/>
        </w:rPr>
      </w:pPr>
      <w:r>
        <w:rPr>
          <w:b/>
        </w:rPr>
        <w:t>Figure 1.1 Number of samples=99999=max, smooth graph</w:t>
      </w:r>
    </w:p>
    <w:p w14:paraId="108405FD" w14:textId="4710EECC" w:rsidR="00CA26A1" w:rsidRDefault="00000000" w:rsidP="0022360A">
      <w:pPr>
        <w:spacing w:before="240" w:after="240"/>
        <w:ind w:left="72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D360234" wp14:editId="2BFF6088">
            <wp:extent cx="4905375" cy="2490712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490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</w:rPr>
        <w:t>Figure 1.2 Number of samples=1000, unclear graph</w:t>
      </w:r>
    </w:p>
    <w:p w14:paraId="33E67714" w14:textId="77777777" w:rsidR="00CA26A1" w:rsidRDefault="00CA26A1">
      <w:pPr>
        <w:spacing w:before="240" w:after="240"/>
        <w:ind w:left="720"/>
        <w:rPr>
          <w:b/>
        </w:rPr>
      </w:pPr>
    </w:p>
    <w:p w14:paraId="2B730EA3" w14:textId="77777777" w:rsidR="00CA26A1" w:rsidRDefault="00CA26A1">
      <w:pPr>
        <w:spacing w:before="240" w:after="240"/>
        <w:ind w:left="720"/>
        <w:rPr>
          <w:b/>
        </w:rPr>
      </w:pPr>
    </w:p>
    <w:p w14:paraId="78054AEB" w14:textId="77777777" w:rsidR="00CA26A1" w:rsidRDefault="00CA26A1">
      <w:pPr>
        <w:spacing w:before="240" w:after="240"/>
        <w:ind w:left="720"/>
        <w:rPr>
          <w:b/>
        </w:rPr>
      </w:pPr>
    </w:p>
    <w:p w14:paraId="7E18130D" w14:textId="77777777" w:rsidR="00CA26A1" w:rsidRDefault="00CA26A1">
      <w:pPr>
        <w:spacing w:before="240" w:after="240"/>
        <w:rPr>
          <w:b/>
        </w:rPr>
      </w:pPr>
    </w:p>
    <w:p w14:paraId="7C9FD952" w14:textId="77777777" w:rsidR="00CA26A1" w:rsidRDefault="00CA26A1">
      <w:pPr>
        <w:spacing w:before="240" w:after="240"/>
        <w:ind w:left="720"/>
        <w:rPr>
          <w:b/>
        </w:rPr>
      </w:pPr>
    </w:p>
    <w:p w14:paraId="1B612BE2" w14:textId="77777777" w:rsidR="00CA26A1" w:rsidRDefault="00000000">
      <w:pPr>
        <w:numPr>
          <w:ilvl w:val="0"/>
          <w:numId w:val="1"/>
        </w:numPr>
        <w:spacing w:before="240" w:after="240"/>
        <w:rPr>
          <w:b/>
        </w:rPr>
      </w:pPr>
      <w:r>
        <w:rPr>
          <w:b/>
        </w:rPr>
        <w:t>estimate the required number of intervals (bins) ensuring smooth PDF distribution for the selected signal</w:t>
      </w:r>
    </w:p>
    <w:p w14:paraId="79DD31C6" w14:textId="77777777" w:rsidR="00CA26A1" w:rsidRDefault="00000000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7F26FA80" wp14:editId="1564EA14">
            <wp:extent cx="4724400" cy="3671888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71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CB6D5F" w14:textId="77777777" w:rsidR="00CA26A1" w:rsidRDefault="00000000">
      <w:pPr>
        <w:spacing w:before="240" w:after="240"/>
        <w:rPr>
          <w:b/>
        </w:rPr>
      </w:pPr>
      <w:r>
        <w:rPr>
          <w:b/>
        </w:rPr>
        <w:lastRenderedPageBreak/>
        <w:t>Figure 2.1 Number of bins=200, smooth graph</w:t>
      </w:r>
    </w:p>
    <w:p w14:paraId="582F937A" w14:textId="77777777" w:rsidR="00CA26A1" w:rsidRDefault="00000000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5B74B231" wp14:editId="26E4F318">
            <wp:extent cx="4710113" cy="4276725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427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6B7E9" w14:textId="3D79ED2A" w:rsidR="00CA26A1" w:rsidRDefault="00000000">
      <w:pPr>
        <w:spacing w:before="240" w:after="240"/>
        <w:rPr>
          <w:b/>
        </w:rPr>
      </w:pPr>
      <w:r>
        <w:rPr>
          <w:b/>
        </w:rPr>
        <w:t>Figure 2.2 Number of bins=10, unclear grap</w:t>
      </w:r>
      <w:r w:rsidR="0022360A">
        <w:rPr>
          <w:b/>
        </w:rPr>
        <w:t>h</w:t>
      </w:r>
    </w:p>
    <w:p w14:paraId="5ADA2A21" w14:textId="77777777" w:rsidR="00CA26A1" w:rsidRDefault="00000000">
      <w:pPr>
        <w:numPr>
          <w:ilvl w:val="0"/>
          <w:numId w:val="1"/>
        </w:numPr>
        <w:spacing w:before="240" w:after="240"/>
        <w:rPr>
          <w:b/>
        </w:rPr>
      </w:pPr>
      <w:r>
        <w:rPr>
          <w:b/>
        </w:rPr>
        <w:t>determine the PDF distributions for typical deterministic signals</w:t>
      </w:r>
    </w:p>
    <w:p w14:paraId="63EF3D7C" w14:textId="5EDC6F2E" w:rsidR="0022360A" w:rsidRDefault="0022360A" w:rsidP="0022360A">
      <w:pPr>
        <w:spacing w:before="240" w:after="240"/>
        <w:ind w:left="360"/>
        <w:rPr>
          <w:b/>
        </w:rPr>
      </w:pPr>
    </w:p>
    <w:p w14:paraId="7E8F0E93" w14:textId="77777777" w:rsidR="00CA26A1" w:rsidRDefault="00000000">
      <w:pPr>
        <w:spacing w:before="240" w:after="24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384EABC6" wp14:editId="3D208C6B">
            <wp:extent cx="5343525" cy="3142174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1421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2F0E65" w14:textId="77777777" w:rsidR="00CA26A1" w:rsidRDefault="00000000">
      <w:pPr>
        <w:spacing w:before="240" w:after="240"/>
        <w:ind w:left="720"/>
        <w:rPr>
          <w:b/>
        </w:rPr>
      </w:pPr>
      <w:r>
        <w:rPr>
          <w:b/>
        </w:rPr>
        <w:t>Figure 3.1 Sampling Rate=1000Hz, unclear graph</w:t>
      </w:r>
    </w:p>
    <w:p w14:paraId="15480F3D" w14:textId="77777777" w:rsidR="00CA26A1" w:rsidRDefault="00000000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24B7B545" wp14:editId="7C55E34A">
            <wp:extent cx="5737860" cy="383286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8191" cy="3833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7D42C6" w14:textId="77777777" w:rsidR="00CA26A1" w:rsidRDefault="00000000">
      <w:pPr>
        <w:spacing w:before="240" w:after="240"/>
        <w:rPr>
          <w:b/>
        </w:rPr>
      </w:pPr>
      <w:r>
        <w:rPr>
          <w:b/>
        </w:rPr>
        <w:t>Figure 3.2 Sampling Rate=5000Hz, smooth graph</w:t>
      </w:r>
    </w:p>
    <w:p w14:paraId="240A0F56" w14:textId="77777777" w:rsidR="00CA26A1" w:rsidRDefault="00000000">
      <w:pPr>
        <w:spacing w:before="240" w:after="24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307898C" wp14:editId="3334AB9B">
            <wp:extent cx="5731200" cy="42672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8D7D07" w14:textId="5548EB7A" w:rsidR="00CA26A1" w:rsidRDefault="00000000">
      <w:pPr>
        <w:spacing w:before="240" w:after="240"/>
        <w:rPr>
          <w:b/>
        </w:rPr>
      </w:pPr>
      <w:r>
        <w:rPr>
          <w:b/>
        </w:rPr>
        <w:t>Figure 3.3 Square Wave</w:t>
      </w:r>
    </w:p>
    <w:p w14:paraId="38BA2AB3" w14:textId="2FF78E0A" w:rsidR="0022360A" w:rsidRDefault="00000000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06A83ACB" wp14:editId="509A94BD">
            <wp:extent cx="5768340" cy="2819400"/>
            <wp:effectExtent l="0" t="0" r="381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8440" cy="2819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DFF1F1" w14:textId="697E98D6" w:rsidR="00CA26A1" w:rsidRDefault="00000000">
      <w:pPr>
        <w:spacing w:before="240" w:after="240"/>
        <w:rPr>
          <w:b/>
        </w:rPr>
      </w:pPr>
      <w:r>
        <w:rPr>
          <w:b/>
        </w:rPr>
        <w:t>Figure 3.4 Triangle Wave</w:t>
      </w:r>
    </w:p>
    <w:p w14:paraId="5951ACDA" w14:textId="77777777" w:rsidR="00CA26A1" w:rsidRDefault="00000000">
      <w:pPr>
        <w:spacing w:before="240" w:after="24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50FF48F" wp14:editId="2025E01A">
            <wp:extent cx="5734050" cy="3452499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2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99037" w14:textId="604E61C7" w:rsidR="00CA26A1" w:rsidRDefault="00000000">
      <w:pPr>
        <w:spacing w:before="240" w:after="240"/>
        <w:rPr>
          <w:b/>
        </w:rPr>
      </w:pPr>
      <w:r>
        <w:rPr>
          <w:b/>
        </w:rPr>
        <w:t>Figure 3.5 Sawtooth Wave</w:t>
      </w:r>
    </w:p>
    <w:p w14:paraId="75DE88EF" w14:textId="48639929" w:rsidR="00CA26A1" w:rsidRPr="0022360A" w:rsidRDefault="0022360A" w:rsidP="0022360A">
      <w:pPr>
        <w:spacing w:before="240" w:after="240"/>
        <w:rPr>
          <w:b/>
        </w:rPr>
      </w:pPr>
      <w:r w:rsidRPr="0022360A">
        <w:rPr>
          <w:b/>
        </w:rPr>
        <w:t>d)</w:t>
      </w:r>
      <w:r>
        <w:rPr>
          <w:b/>
        </w:rPr>
        <w:t xml:space="preserve">  </w:t>
      </w:r>
      <w:r w:rsidRPr="0022360A">
        <w:rPr>
          <w:b/>
        </w:rPr>
        <w:t>determine the PDF distributions for selected compound signal changing the level of noise contribution</w:t>
      </w:r>
    </w:p>
    <w:p w14:paraId="75383BDF" w14:textId="1255727D" w:rsidR="00CA26A1" w:rsidRDefault="00072FBB">
      <w:pPr>
        <w:spacing w:before="240" w:after="240"/>
        <w:rPr>
          <w:b/>
        </w:rPr>
      </w:pPr>
      <w:r>
        <w:rPr>
          <w:b/>
          <w:noProof/>
        </w:rPr>
        <w:drawing>
          <wp:inline distT="0" distB="0" distL="0" distR="0" wp14:anchorId="7AE7F908" wp14:editId="72721834">
            <wp:extent cx="5585460" cy="3970020"/>
            <wp:effectExtent l="0" t="0" r="0" b="0"/>
            <wp:docPr id="552153343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595" cy="3972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1A5574" w14:textId="50C2E64B" w:rsidR="00072FBB" w:rsidRDefault="00072FBB" w:rsidP="00072FBB">
      <w:pPr>
        <w:spacing w:before="240" w:after="240"/>
        <w:rPr>
          <w:b/>
        </w:rPr>
      </w:pPr>
      <w:r>
        <w:rPr>
          <w:b/>
        </w:rPr>
        <w:t xml:space="preserve">Figure 4 square + noise; amplitude =4, standard deviation = 5 </w:t>
      </w:r>
    </w:p>
    <w:p w14:paraId="04BCF30A" w14:textId="5F6F2DB8" w:rsidR="00072FBB" w:rsidRPr="00B01FF4" w:rsidRDefault="00072FBB" w:rsidP="00072FBB">
      <w:pPr>
        <w:spacing w:before="240" w:after="24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N = </w:t>
      </w:r>
      <w:r w:rsidRPr="00072FBB">
        <w:rPr>
          <w:rFonts w:ascii="Times New Roman" w:hAnsi="Times New Roman" w:cs="Times New Roman"/>
          <w:bCs/>
          <w:sz w:val="44"/>
          <w:szCs w:val="44"/>
        </w:rPr>
        <w:t>σ</w:t>
      </w:r>
      <w:r>
        <w:rPr>
          <w:rFonts w:ascii="Times New Roman" w:hAnsi="Times New Roman" w:cs="Times New Roman"/>
          <w:bCs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bCs/>
          <w:sz w:val="24"/>
          <w:szCs w:val="24"/>
          <w:vertAlign w:val="subscript"/>
        </w:rPr>
        <w:t xml:space="preserve">sig </w:t>
      </w:r>
      <w:r>
        <w:rPr>
          <w:rFonts w:ascii="Times New Roman" w:hAnsi="Times New Roman" w:cs="Times New Roman"/>
          <w:sz w:val="24"/>
          <w:szCs w:val="24"/>
        </w:rPr>
        <w:t xml:space="preserve">= </w:t>
      </w:r>
      <w:r w:rsidRPr="00072FBB">
        <w:rPr>
          <w:rFonts w:ascii="Times New Roman" w:hAnsi="Times New Roman" w:cs="Times New Roman"/>
          <w:bCs/>
          <w:sz w:val="44"/>
          <w:szCs w:val="44"/>
        </w:rPr>
        <w:t>σ</w:t>
      </w:r>
      <w:r>
        <w:rPr>
          <w:rFonts w:ascii="Times New Roman" w:hAnsi="Times New Roman" w:cs="Times New Roman"/>
          <w:bCs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bCs/>
          <w:sz w:val="24"/>
          <w:szCs w:val="24"/>
          <w:vertAlign w:val="subscript"/>
        </w:rPr>
        <w:t>s</w:t>
      </w:r>
      <w:r w:rsidR="00B01FF4">
        <w:rPr>
          <w:rFonts w:ascii="Times New Roman" w:hAnsi="Times New Roman" w:cs="Times New Roman"/>
          <w:bCs/>
          <w:sz w:val="24"/>
          <w:szCs w:val="24"/>
          <w:vertAlign w:val="subscript"/>
        </w:rPr>
        <w:t>qu</w:t>
      </w:r>
      <w:r>
        <w:rPr>
          <w:rFonts w:ascii="Times New Roman" w:hAnsi="Times New Roman" w:cs="Times New Roman"/>
          <w:bCs/>
          <w:sz w:val="24"/>
          <w:szCs w:val="24"/>
          <w:vertAlign w:val="subscript"/>
        </w:rPr>
        <w:t xml:space="preserve"> + </w:t>
      </w:r>
      <w:r w:rsidRPr="00072FBB">
        <w:rPr>
          <w:rFonts w:ascii="Times New Roman" w:hAnsi="Times New Roman" w:cs="Times New Roman"/>
          <w:bCs/>
          <w:sz w:val="44"/>
          <w:szCs w:val="44"/>
        </w:rPr>
        <w:t>σ</w:t>
      </w:r>
      <w:r>
        <w:rPr>
          <w:rFonts w:ascii="Times New Roman" w:hAnsi="Times New Roman" w:cs="Times New Roman"/>
          <w:bCs/>
          <w:sz w:val="24"/>
          <w:szCs w:val="24"/>
          <w:vertAlign w:val="superscript"/>
        </w:rPr>
        <w:t>2</w:t>
      </w:r>
      <w:r w:rsidR="00B01FF4">
        <w:rPr>
          <w:rFonts w:ascii="Times New Roman" w:hAnsi="Times New Roman" w:cs="Times New Roman"/>
          <w:bCs/>
          <w:sz w:val="24"/>
          <w:szCs w:val="24"/>
          <w:vertAlign w:val="subscript"/>
        </w:rPr>
        <w:t xml:space="preserve">noise </w:t>
      </w:r>
      <w:r w:rsidR="00B01FF4">
        <w:rPr>
          <w:rFonts w:ascii="Times New Roman" w:hAnsi="Times New Roman" w:cs="Times New Roman"/>
          <w:bCs/>
          <w:sz w:val="24"/>
          <w:szCs w:val="24"/>
        </w:rPr>
        <w:tab/>
      </w:r>
      <w:r w:rsidR="00B01FF4">
        <w:rPr>
          <w:rFonts w:ascii="Times New Roman" w:hAnsi="Times New Roman" w:cs="Times New Roman"/>
          <w:bCs/>
          <w:sz w:val="24"/>
          <w:szCs w:val="24"/>
        </w:rPr>
        <w:tab/>
      </w:r>
      <w:r w:rsidR="00B01FF4">
        <w:rPr>
          <w:rFonts w:ascii="Times New Roman" w:hAnsi="Times New Roman" w:cs="Times New Roman"/>
          <w:bCs/>
          <w:sz w:val="24"/>
          <w:szCs w:val="24"/>
        </w:rPr>
        <w:tab/>
      </w:r>
      <w:r w:rsidR="00B01FF4" w:rsidRPr="00072FBB">
        <w:rPr>
          <w:rFonts w:ascii="Times New Roman" w:hAnsi="Times New Roman" w:cs="Times New Roman"/>
          <w:bCs/>
          <w:sz w:val="44"/>
          <w:szCs w:val="44"/>
        </w:rPr>
        <w:t>σ</w:t>
      </w:r>
      <w:r w:rsidR="00B01FF4">
        <w:rPr>
          <w:rFonts w:ascii="Times New Roman" w:hAnsi="Times New Roman" w:cs="Times New Roman"/>
          <w:bCs/>
          <w:sz w:val="24"/>
          <w:szCs w:val="24"/>
          <w:vertAlign w:val="superscript"/>
        </w:rPr>
        <w:t>2</w:t>
      </w:r>
      <w:r w:rsidR="00B01FF4">
        <w:rPr>
          <w:rFonts w:ascii="Times New Roman" w:hAnsi="Times New Roman" w:cs="Times New Roman"/>
          <w:bCs/>
          <w:sz w:val="24"/>
          <w:szCs w:val="24"/>
          <w:vertAlign w:val="subscript"/>
        </w:rPr>
        <w:t xml:space="preserve">squ </w:t>
      </w:r>
      <w:r w:rsidR="00B01FF4">
        <w:rPr>
          <w:rFonts w:ascii="Times New Roman" w:hAnsi="Times New Roman" w:cs="Times New Roman"/>
          <w:bCs/>
          <w:sz w:val="24"/>
          <w:szCs w:val="24"/>
        </w:rPr>
        <w:t>= Amplitude</w:t>
      </w:r>
    </w:p>
    <w:p w14:paraId="0BB0A85F" w14:textId="2DFC2853" w:rsidR="00B01FF4" w:rsidRDefault="00B01FF4" w:rsidP="00072FBB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N = 4</w:t>
      </w:r>
      <w:r>
        <w:rPr>
          <w:rFonts w:ascii="Times New Roman" w:hAnsi="Times New Roman" w:cs="Times New Roman"/>
          <w:bCs/>
          <w:sz w:val="24"/>
          <w:szCs w:val="24"/>
          <w:vertAlign w:val="superscript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+ 5</w:t>
      </w:r>
      <w:r>
        <w:rPr>
          <w:rFonts w:ascii="Times New Roman" w:hAnsi="Times New Roman" w:cs="Times New Roman"/>
          <w:sz w:val="24"/>
          <w:szCs w:val="24"/>
          <w:vertAlign w:val="superscript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= 16+25 =41</w:t>
      </w:r>
    </w:p>
    <w:p w14:paraId="1324656A" w14:textId="3D11723F" w:rsidR="00B01FF4" w:rsidRDefault="00B01FF4" w:rsidP="00072FBB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%Total Power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Power of noise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Power of signal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 xml:space="preserve">×100= 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25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41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×100=%60,97</m:t>
        </m:r>
      </m:oMath>
    </w:p>
    <w:p w14:paraId="1C134C00" w14:textId="53480201" w:rsidR="00B01FF4" w:rsidRPr="00B01FF4" w:rsidRDefault="00B01FF4" w:rsidP="00072FBB">
      <w:pPr>
        <w:spacing w:before="240" w:after="24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B01FF4">
        <w:rPr>
          <w:rFonts w:ascii="Times New Roman" w:hAnsi="Times New Roman" w:cs="Times New Roman"/>
          <w:bCs/>
          <w:sz w:val="24"/>
          <w:szCs w:val="24"/>
        </w:rPr>
        <w:t>f the amplitude goes up or the standard deviation goes down, the graph becomes more visible, easier to recognize.</w:t>
      </w:r>
    </w:p>
    <w:sectPr w:rsidR="00B01FF4" w:rsidRPr="00B01FF4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4012966"/>
    <w:multiLevelType w:val="multilevel"/>
    <w:tmpl w:val="D252335E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10975546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26A1"/>
    <w:rsid w:val="00072FBB"/>
    <w:rsid w:val="0022360A"/>
    <w:rsid w:val="00277319"/>
    <w:rsid w:val="006B58F4"/>
    <w:rsid w:val="00A0239F"/>
    <w:rsid w:val="00B01FF4"/>
    <w:rsid w:val="00CA26A1"/>
    <w:rsid w:val="00CD4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DC6E9"/>
  <w15:docId w15:val="{8D92F695-34E8-44F7-A32C-1782AE8F3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tr" w:eastAsia="tr-T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22360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01FF4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178</Words>
  <Characters>1016</Characters>
  <Application>Microsoft Office Word</Application>
  <DocSecurity>0</DocSecurity>
  <Lines>8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Abdulaziz Mohammed Masleem Bin Wabr</cp:lastModifiedBy>
  <cp:revision>2</cp:revision>
  <dcterms:created xsi:type="dcterms:W3CDTF">2025-04-08T02:18:00Z</dcterms:created>
  <dcterms:modified xsi:type="dcterms:W3CDTF">2025-04-08T02:18:00Z</dcterms:modified>
</cp:coreProperties>
</file>